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3229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431A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F0E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964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31A07">
        <w:rPr>
          <w:rFonts w:ascii="Times New Roman" w:hAnsi="Times New Roman" w:cs="Times New Roman"/>
          <w:b/>
          <w:sz w:val="24"/>
          <w:szCs w:val="24"/>
        </w:rPr>
        <w:t>2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0EAE">
        <w:rPr>
          <w:rFonts w:ascii="Times New Roman" w:hAnsi="Times New Roman" w:cs="Times New Roman"/>
          <w:b/>
          <w:sz w:val="24"/>
          <w:szCs w:val="24"/>
        </w:rPr>
        <w:t>prosinca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9C778A" w:rsidRDefault="009C778A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6B20B6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F0EAE">
        <w:rPr>
          <w:rFonts w:ascii="Times New Roman" w:hAnsi="Times New Roman" w:cs="Times New Roman"/>
          <w:b/>
          <w:sz w:val="24"/>
          <w:szCs w:val="24"/>
        </w:rPr>
        <w:t>6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2D02" w:rsidRDefault="00E55224" w:rsidP="00190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E80CF8">
        <w:rPr>
          <w:rFonts w:ascii="Times New Roman" w:hAnsi="Times New Roman" w:cs="Times New Roman"/>
          <w:sz w:val="24"/>
          <w:szCs w:val="24"/>
        </w:rPr>
        <w:t>2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FF0EAE">
        <w:rPr>
          <w:rFonts w:ascii="Times New Roman" w:hAnsi="Times New Roman" w:cs="Times New Roman"/>
          <w:sz w:val="24"/>
          <w:szCs w:val="24"/>
        </w:rPr>
        <w:t>prosinca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E80CF8">
        <w:rPr>
          <w:rFonts w:ascii="Times New Roman" w:hAnsi="Times New Roman" w:cs="Times New Roman"/>
          <w:sz w:val="24"/>
          <w:szCs w:val="24"/>
        </w:rPr>
        <w:t>u 11,00 sati, u prostorijama Povjerenstva, Visoka 15, Zagreb</w:t>
      </w:r>
    </w:p>
    <w:p w:rsidR="001904B7" w:rsidRDefault="001904B7" w:rsidP="0019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1904B7" w:rsidRDefault="001904B7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31A07" w:rsidRDefault="00C32068" w:rsidP="009B19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C15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1.</w:t>
      </w:r>
      <w:r w:rsidR="0075124F" w:rsidRPr="009C15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431A07" w:rsidRP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IZBORI ZA PREDSJEDNIKA REPUBLIKE HRVATSKE</w:t>
      </w:r>
    </w:p>
    <w:p w:rsidR="00E80CF8" w:rsidRPr="00E80CF8" w:rsidRDefault="00E80CF8" w:rsidP="00E80CF8">
      <w:pPr>
        <w:pStyle w:val="ListParagraph"/>
        <w:numPr>
          <w:ilvl w:val="0"/>
          <w:numId w:val="32"/>
        </w:numPr>
        <w:spacing w:after="120"/>
        <w:jc w:val="both"/>
        <w:rPr>
          <w:b/>
        </w:rPr>
      </w:pPr>
      <w:r>
        <w:rPr>
          <w:b/>
        </w:rPr>
        <w:t>Rješenja o izmjenam i ispravcima rješenja o imenovanju gradskih i općinskih izbornih povjerenstava:</w:t>
      </w:r>
    </w:p>
    <w:p w:rsidR="00FF0EAE" w:rsidRDefault="00FF0EAE" w:rsidP="00FF0EAE">
      <w:pPr>
        <w:numPr>
          <w:ilvl w:val="0"/>
          <w:numId w:val="13"/>
        </w:numPr>
        <w:spacing w:before="57" w:after="120" w:line="240" w:lineRule="auto"/>
        <w:ind w:left="14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Rješenje o izmjeni rješenja o imenovanju Gradskog izbornog po</w:t>
      </w:r>
      <w:r>
        <w:rPr>
          <w:rFonts w:ascii="Times New Roman" w:hAnsi="Times New Roman"/>
          <w:color w:val="000000"/>
          <w:sz w:val="24"/>
        </w:rPr>
        <w:t>vjerenstva Grada Donja Stubica</w:t>
      </w:r>
    </w:p>
    <w:p w:rsidR="00FF0EAE" w:rsidRPr="00FF0EAE" w:rsidRDefault="00FF0EAE" w:rsidP="00123053">
      <w:pPr>
        <w:numPr>
          <w:ilvl w:val="0"/>
          <w:numId w:val="13"/>
        </w:numPr>
        <w:spacing w:before="57" w:after="120" w:line="240" w:lineRule="auto"/>
        <w:ind w:left="1434"/>
        <w:jc w:val="both"/>
        <w:rPr>
          <w:rFonts w:ascii="Times New Roman" w:hAnsi="Times New Roman"/>
          <w:sz w:val="24"/>
        </w:rPr>
      </w:pPr>
      <w:r w:rsidRPr="00FF0EAE">
        <w:rPr>
          <w:rFonts w:ascii="Times New Roman" w:hAnsi="Times New Roman"/>
          <w:color w:val="000000"/>
          <w:sz w:val="24"/>
        </w:rPr>
        <w:t>Rješenje o izmjeni i ispravku rješenja o imenovanju Općinskog izbornog povjerenstva Općine Pakoštane</w:t>
      </w:r>
    </w:p>
    <w:p w:rsidR="00FF0EAE" w:rsidRPr="00FF0EAE" w:rsidRDefault="00FF0EAE" w:rsidP="008A5753">
      <w:pPr>
        <w:numPr>
          <w:ilvl w:val="0"/>
          <w:numId w:val="13"/>
        </w:numPr>
        <w:spacing w:before="57" w:after="120" w:line="240" w:lineRule="auto"/>
        <w:ind w:left="1434"/>
        <w:jc w:val="both"/>
        <w:rPr>
          <w:rFonts w:ascii="Times New Roman" w:hAnsi="Times New Roman"/>
          <w:sz w:val="24"/>
        </w:rPr>
      </w:pPr>
      <w:r w:rsidRPr="00FF0EAE">
        <w:rPr>
          <w:rFonts w:ascii="Times New Roman" w:hAnsi="Times New Roman"/>
          <w:color w:val="000000"/>
          <w:sz w:val="24"/>
        </w:rPr>
        <w:t>Rješenje o izmjeni i ispravku rješenja o imenovanju Gradskog izbornog povjerenstva Grada Slatine</w:t>
      </w:r>
    </w:p>
    <w:p w:rsidR="00FF0EAE" w:rsidRPr="00FF0EAE" w:rsidRDefault="00FF0EAE" w:rsidP="008A5753">
      <w:pPr>
        <w:numPr>
          <w:ilvl w:val="0"/>
          <w:numId w:val="13"/>
        </w:numPr>
        <w:spacing w:before="57" w:after="120" w:line="240" w:lineRule="auto"/>
        <w:ind w:left="1434"/>
        <w:jc w:val="both"/>
        <w:rPr>
          <w:rFonts w:ascii="Times New Roman" w:hAnsi="Times New Roman"/>
          <w:sz w:val="24"/>
        </w:rPr>
      </w:pPr>
      <w:r w:rsidRPr="00FF0EAE">
        <w:rPr>
          <w:rFonts w:ascii="Times New Roman" w:hAnsi="Times New Roman"/>
          <w:color w:val="000000"/>
          <w:sz w:val="24"/>
        </w:rPr>
        <w:t>Rješenje o izmjeni rješenja o imenovanju Općinskog izbornog povjerenstva Općine Dragalić</w:t>
      </w:r>
    </w:p>
    <w:p w:rsidR="00FF0EAE" w:rsidRPr="00FF0EAE" w:rsidRDefault="00FF0EAE" w:rsidP="00DE3A18">
      <w:pPr>
        <w:numPr>
          <w:ilvl w:val="0"/>
          <w:numId w:val="13"/>
        </w:numPr>
        <w:spacing w:before="57" w:after="120" w:line="240" w:lineRule="auto"/>
        <w:ind w:left="1434"/>
        <w:jc w:val="both"/>
        <w:rPr>
          <w:rFonts w:ascii="Times New Roman" w:hAnsi="Times New Roman"/>
          <w:sz w:val="24"/>
        </w:rPr>
      </w:pPr>
      <w:r w:rsidRPr="00FF0EAE">
        <w:rPr>
          <w:rFonts w:ascii="Times New Roman" w:hAnsi="Times New Roman"/>
          <w:color w:val="000000"/>
          <w:sz w:val="24"/>
        </w:rPr>
        <w:t>Rješenje o izmjeni rješenja o imenovanju Općinskog izbornog povjerenstva Općine Kali</w:t>
      </w:r>
    </w:p>
    <w:p w:rsidR="00FF0EAE" w:rsidRPr="00FF0EAE" w:rsidRDefault="00FF0EAE" w:rsidP="00DE3A18">
      <w:pPr>
        <w:numPr>
          <w:ilvl w:val="0"/>
          <w:numId w:val="13"/>
        </w:numPr>
        <w:spacing w:before="57" w:after="120" w:line="240" w:lineRule="auto"/>
        <w:ind w:left="1434"/>
        <w:jc w:val="both"/>
        <w:rPr>
          <w:rFonts w:ascii="Times New Roman" w:hAnsi="Times New Roman"/>
          <w:sz w:val="24"/>
        </w:rPr>
      </w:pPr>
      <w:r w:rsidRPr="00FF0EAE">
        <w:rPr>
          <w:rFonts w:ascii="Times New Roman" w:hAnsi="Times New Roman"/>
          <w:color w:val="000000"/>
          <w:sz w:val="24"/>
        </w:rPr>
        <w:t>Rješenje o izmjeni rješenja o imenovanju Općinskog izbornog povjerenstva Općine Kolan</w:t>
      </w:r>
    </w:p>
    <w:p w:rsidR="00FF0EAE" w:rsidRPr="00FF0EAE" w:rsidRDefault="00FF0EAE" w:rsidP="00BA33E8">
      <w:pPr>
        <w:numPr>
          <w:ilvl w:val="0"/>
          <w:numId w:val="13"/>
        </w:numPr>
        <w:spacing w:before="57" w:after="120" w:line="240" w:lineRule="auto"/>
        <w:ind w:left="1434"/>
        <w:jc w:val="both"/>
        <w:rPr>
          <w:rFonts w:ascii="Times New Roman" w:hAnsi="Times New Roman"/>
          <w:sz w:val="24"/>
        </w:rPr>
      </w:pPr>
      <w:r w:rsidRPr="00FF0EAE">
        <w:rPr>
          <w:rFonts w:ascii="Times New Roman" w:hAnsi="Times New Roman"/>
          <w:color w:val="000000"/>
          <w:sz w:val="24"/>
        </w:rPr>
        <w:t>Rješenjea o izmjeni rješenja o imenovanju Općinskog izbornog povjerenstva Općine Privlaka</w:t>
      </w:r>
    </w:p>
    <w:p w:rsidR="00FF0EAE" w:rsidRPr="00FF0EAE" w:rsidRDefault="00FF0EAE" w:rsidP="00BA33E8">
      <w:pPr>
        <w:numPr>
          <w:ilvl w:val="0"/>
          <w:numId w:val="13"/>
        </w:numPr>
        <w:spacing w:before="57" w:after="120" w:line="240" w:lineRule="auto"/>
        <w:ind w:left="1434"/>
        <w:jc w:val="both"/>
        <w:rPr>
          <w:rFonts w:ascii="Times New Roman" w:hAnsi="Times New Roman"/>
          <w:sz w:val="24"/>
        </w:rPr>
      </w:pPr>
      <w:r w:rsidRPr="00FF0EAE">
        <w:rPr>
          <w:rFonts w:ascii="Times New Roman" w:hAnsi="Times New Roman"/>
          <w:color w:val="000000"/>
          <w:sz w:val="24"/>
        </w:rPr>
        <w:t>Rješenje o izmjeni rješenja o imenovanju Općinskog izbornog povjerenstva Općine Vir</w:t>
      </w:r>
    </w:p>
    <w:p w:rsidR="00FF0EAE" w:rsidRDefault="00FF0EAE" w:rsidP="00FF0EAE">
      <w:pPr>
        <w:numPr>
          <w:ilvl w:val="0"/>
          <w:numId w:val="13"/>
        </w:numPr>
        <w:spacing w:before="57" w:after="120" w:line="240" w:lineRule="auto"/>
        <w:ind w:left="14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Rješenje o izmjeni rješenja o imenovanju Općinskog izbornog povjerenstva Općine Zlatar Bistrica</w:t>
      </w:r>
    </w:p>
    <w:p w:rsidR="00FF0EAE" w:rsidRPr="00FF0EAE" w:rsidRDefault="00FF0EAE" w:rsidP="005316A1">
      <w:pPr>
        <w:numPr>
          <w:ilvl w:val="0"/>
          <w:numId w:val="13"/>
        </w:numPr>
        <w:spacing w:before="57" w:after="120" w:line="240" w:lineRule="auto"/>
        <w:ind w:left="1434"/>
        <w:jc w:val="both"/>
        <w:rPr>
          <w:rFonts w:ascii="Times New Roman" w:hAnsi="Times New Roman"/>
          <w:sz w:val="24"/>
        </w:rPr>
      </w:pPr>
      <w:r w:rsidRPr="00FF0EAE">
        <w:rPr>
          <w:rFonts w:ascii="Times New Roman" w:hAnsi="Times New Roman"/>
          <w:color w:val="000000"/>
          <w:sz w:val="24"/>
        </w:rPr>
        <w:t>Rješenje o izmjeni rješenja o imenovanju Općinskog izbornog povjerenstva Općine Škabrnja</w:t>
      </w:r>
    </w:p>
    <w:p w:rsidR="00FF0EAE" w:rsidRPr="00FF0EAE" w:rsidRDefault="00FF0EAE" w:rsidP="005316A1">
      <w:pPr>
        <w:numPr>
          <w:ilvl w:val="0"/>
          <w:numId w:val="13"/>
        </w:numPr>
        <w:spacing w:before="57" w:after="120" w:line="240" w:lineRule="auto"/>
        <w:ind w:left="1434"/>
        <w:jc w:val="both"/>
        <w:rPr>
          <w:rFonts w:ascii="Times New Roman" w:hAnsi="Times New Roman"/>
          <w:sz w:val="24"/>
        </w:rPr>
      </w:pPr>
      <w:r w:rsidRPr="00FF0EAE">
        <w:rPr>
          <w:rFonts w:ascii="Times New Roman" w:hAnsi="Times New Roman"/>
          <w:color w:val="000000"/>
          <w:sz w:val="24"/>
        </w:rPr>
        <w:lastRenderedPageBreak/>
        <w:t>Rješenje o izmjeni rješenja o imenovanju Općinskog izbornog povjerenstva Općine Viškovo</w:t>
      </w:r>
    </w:p>
    <w:p w:rsidR="00FF0EAE" w:rsidRPr="00FF0EAE" w:rsidRDefault="00FF0EAE" w:rsidP="00FD66C8">
      <w:pPr>
        <w:numPr>
          <w:ilvl w:val="0"/>
          <w:numId w:val="19"/>
        </w:numPr>
        <w:spacing w:before="57" w:after="120" w:line="240" w:lineRule="auto"/>
        <w:ind w:left="1434"/>
        <w:jc w:val="both"/>
        <w:rPr>
          <w:rFonts w:ascii="Times New Roman" w:hAnsi="Times New Roman"/>
          <w:sz w:val="24"/>
        </w:rPr>
      </w:pPr>
      <w:r w:rsidRPr="00FF0EAE">
        <w:rPr>
          <w:rFonts w:ascii="Times New Roman" w:hAnsi="Times New Roman"/>
          <w:color w:val="000000"/>
          <w:sz w:val="24"/>
        </w:rPr>
        <w:t>Rješenje o izmjeni i ispravku rješenja o imenovanju Gradskog izbornog povjerenstva Grada Kastva</w:t>
      </w:r>
    </w:p>
    <w:p w:rsidR="00FF0EAE" w:rsidRPr="00FF0EAE" w:rsidRDefault="00FF0EAE" w:rsidP="00FD66C8">
      <w:pPr>
        <w:numPr>
          <w:ilvl w:val="0"/>
          <w:numId w:val="19"/>
        </w:numPr>
        <w:spacing w:before="57" w:after="120" w:line="240" w:lineRule="auto"/>
        <w:ind w:left="1434"/>
        <w:jc w:val="both"/>
        <w:rPr>
          <w:rFonts w:ascii="Times New Roman" w:hAnsi="Times New Roman"/>
          <w:sz w:val="24"/>
        </w:rPr>
      </w:pPr>
      <w:r w:rsidRPr="00FF0EAE">
        <w:rPr>
          <w:rFonts w:ascii="Times New Roman" w:hAnsi="Times New Roman"/>
          <w:color w:val="000000"/>
          <w:sz w:val="24"/>
        </w:rPr>
        <w:t>Rješenje o izmjeni i ispravku rješenja o imenovanju Općinskog izbornog povjerenstva Općine Marina</w:t>
      </w:r>
    </w:p>
    <w:p w:rsidR="00FF0EAE" w:rsidRDefault="00FF0EAE" w:rsidP="00FF0EAE">
      <w:pPr>
        <w:numPr>
          <w:ilvl w:val="0"/>
          <w:numId w:val="24"/>
        </w:numPr>
        <w:spacing w:before="57" w:after="120" w:line="240" w:lineRule="auto"/>
        <w:ind w:left="14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Rješenje o izmjeni rješenja o imenovanju Općinskog izbornog povjerenstva Općine Špišić Bukovica</w:t>
      </w:r>
    </w:p>
    <w:p w:rsidR="00FF0EAE" w:rsidRDefault="00FF0EAE" w:rsidP="00FF0EAE">
      <w:pPr>
        <w:numPr>
          <w:ilvl w:val="0"/>
          <w:numId w:val="36"/>
        </w:numPr>
        <w:spacing w:before="57" w:after="120"/>
        <w:ind w:left="14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Rješenje o izmjeni rješenja o imenovanju Gradskog izbornog povjerenstva Grada Biograda na moru</w:t>
      </w:r>
    </w:p>
    <w:p w:rsidR="00FF0EAE" w:rsidRPr="00FF0EAE" w:rsidRDefault="00FF0EAE" w:rsidP="00F92855">
      <w:pPr>
        <w:numPr>
          <w:ilvl w:val="0"/>
          <w:numId w:val="37"/>
        </w:numPr>
        <w:spacing w:before="57" w:after="120"/>
        <w:ind w:left="1434"/>
        <w:jc w:val="both"/>
        <w:rPr>
          <w:rFonts w:ascii="Times New Roman" w:hAnsi="Times New Roman"/>
          <w:sz w:val="24"/>
        </w:rPr>
      </w:pPr>
      <w:r w:rsidRPr="00FF0EAE">
        <w:rPr>
          <w:rFonts w:ascii="Times New Roman" w:hAnsi="Times New Roman"/>
          <w:color w:val="000000"/>
          <w:sz w:val="24"/>
        </w:rPr>
        <w:t>Rješenje o izmjeni rješenja o imenovanju Općinskog izbornog povjerenstva Općine Posedarje</w:t>
      </w:r>
    </w:p>
    <w:p w:rsidR="001B3E83" w:rsidRDefault="00FF0EAE" w:rsidP="006C3A13">
      <w:pPr>
        <w:numPr>
          <w:ilvl w:val="0"/>
          <w:numId w:val="37"/>
        </w:numPr>
        <w:spacing w:before="57" w:after="120"/>
        <w:ind w:left="1434"/>
        <w:jc w:val="both"/>
        <w:rPr>
          <w:rFonts w:ascii="Times New Roman" w:hAnsi="Times New Roman"/>
          <w:color w:val="000000"/>
          <w:sz w:val="24"/>
        </w:rPr>
      </w:pPr>
      <w:r w:rsidRPr="00FF0EAE">
        <w:rPr>
          <w:rFonts w:ascii="Times New Roman" w:hAnsi="Times New Roman"/>
          <w:color w:val="000000"/>
          <w:sz w:val="24"/>
        </w:rPr>
        <w:t>Rješenje o izmjeni rješenja o imenovanju Općinskog izbornog povjerenstva Općine Bedekovčina</w:t>
      </w:r>
    </w:p>
    <w:p w:rsidR="00FF0EAE" w:rsidRDefault="00FF0EAE" w:rsidP="00FF0EAE">
      <w:pPr>
        <w:spacing w:before="57" w:after="120" w:line="240" w:lineRule="auto"/>
        <w:ind w:left="1434"/>
        <w:jc w:val="both"/>
        <w:rPr>
          <w:rFonts w:ascii="Times New Roman" w:hAnsi="Times New Roman"/>
          <w:color w:val="000000"/>
          <w:sz w:val="24"/>
        </w:rPr>
      </w:pPr>
    </w:p>
    <w:p w:rsidR="00871EAB" w:rsidRDefault="00871EAB" w:rsidP="001B3E83">
      <w:pPr>
        <w:spacing w:before="57" w:after="12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Ad. 2.</w:t>
      </w:r>
      <w:r w:rsidR="001B3E83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Odluka o imenanju informatičke koordinatorice za obavljanje poslova iz nadležnosti Ministarstva financija Republike Hrvatske – Porezne uprave na izborima za predsjednika Republike Hrvatske 2024.</w:t>
      </w:r>
    </w:p>
    <w:p w:rsidR="00871EAB" w:rsidRDefault="00871EAB" w:rsidP="001B3E83">
      <w:pPr>
        <w:spacing w:before="57" w:after="12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871EAB" w:rsidRDefault="00871EAB" w:rsidP="001B3E83">
      <w:pPr>
        <w:spacing w:before="57" w:after="12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Ad. 3. </w:t>
      </w:r>
      <w:r w:rsidRPr="00871EAB">
        <w:rPr>
          <w:rFonts w:ascii="Times New Roman" w:hAnsi="Times New Roman"/>
          <w:color w:val="000000"/>
          <w:sz w:val="24"/>
        </w:rPr>
        <w:t>Protokol o postupanju u slučaju pojave dezinformacija u provebi izbora za predsjednika Republike Hrvatske 2024.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="001B3E83">
        <w:rPr>
          <w:rFonts w:ascii="Times New Roman" w:hAnsi="Times New Roman"/>
          <w:color w:val="000000"/>
          <w:sz w:val="24"/>
        </w:rPr>
        <w:tab/>
      </w:r>
    </w:p>
    <w:p w:rsidR="00871EAB" w:rsidRDefault="00871EAB" w:rsidP="001B3E83">
      <w:pPr>
        <w:spacing w:before="57" w:after="12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9C15A3" w:rsidRDefault="00431A07" w:rsidP="00E80CF8">
      <w:pPr>
        <w:spacing w:after="120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871EAB">
        <w:rPr>
          <w:rFonts w:ascii="Times New Roman" w:hAnsi="Times New Roman" w:cs="Times New Roman"/>
          <w:b/>
          <w:sz w:val="24"/>
          <w:szCs w:val="24"/>
        </w:rPr>
        <w:t>4</w:t>
      </w:r>
      <w:r w:rsidR="009C15A3" w:rsidRPr="009C15A3">
        <w:rPr>
          <w:rFonts w:ascii="Times New Roman" w:hAnsi="Times New Roman" w:cs="Times New Roman"/>
          <w:b/>
          <w:sz w:val="24"/>
          <w:szCs w:val="24"/>
        </w:rPr>
        <w:t>.</w:t>
      </w:r>
      <w:r w:rsidR="009C15A3" w:rsidRPr="009C15A3">
        <w:rPr>
          <w:rFonts w:ascii="Times New Roman" w:hAnsi="Times New Roman" w:cs="Times New Roman"/>
          <w:b/>
          <w:sz w:val="24"/>
          <w:szCs w:val="24"/>
        </w:rPr>
        <w:tab/>
      </w:r>
      <w:r w:rsidR="00E80CF8">
        <w:rPr>
          <w:rFonts w:ascii="Times New Roman" w:hAnsi="Times New Roman" w:cs="Times New Roman"/>
          <w:b/>
          <w:sz w:val="24"/>
          <w:szCs w:val="24"/>
        </w:rPr>
        <w:t>Razno</w:t>
      </w:r>
    </w:p>
    <w:p w:rsidR="001B3E83" w:rsidRDefault="001B3E83" w:rsidP="00E80CF8">
      <w:pPr>
        <w:spacing w:after="120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E83" w:rsidRPr="009C15A3" w:rsidRDefault="001B3E83" w:rsidP="001B3E83">
      <w:pPr>
        <w:spacing w:after="120"/>
        <w:ind w:left="705" w:hanging="705"/>
        <w:jc w:val="center"/>
      </w:pPr>
    </w:p>
    <w:p w:rsidR="006444D6" w:rsidRDefault="006444D6" w:rsidP="00D25FBC">
      <w:pPr>
        <w:tabs>
          <w:tab w:val="left" w:pos="525"/>
        </w:tabs>
        <w:spacing w:after="12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F4973" w:rsidRDefault="006F4973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97247" w:rsidRDefault="009B1958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Tajnica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97247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9C15A3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1958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5F5E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4F3" w:rsidRDefault="00A864F3" w:rsidP="007313D3">
      <w:pPr>
        <w:spacing w:after="0" w:line="240" w:lineRule="auto"/>
      </w:pPr>
      <w:r>
        <w:separator/>
      </w:r>
    </w:p>
  </w:endnote>
  <w:endnote w:type="continuationSeparator" w:id="0">
    <w:p w:rsidR="00A864F3" w:rsidRDefault="00A864F3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EAB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4F3" w:rsidRDefault="00A864F3" w:rsidP="007313D3">
      <w:pPr>
        <w:spacing w:after="0" w:line="240" w:lineRule="auto"/>
      </w:pPr>
      <w:r>
        <w:separator/>
      </w:r>
    </w:p>
  </w:footnote>
  <w:footnote w:type="continuationSeparator" w:id="0">
    <w:p w:rsidR="00A864F3" w:rsidRDefault="00A864F3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EAB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10F755D2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0BEF7D45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5EB75BC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523F796A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30BA7516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5D2F58C4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2CD2F42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4699A2E1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F1816A2"/>
    <w:lvl w:ilvl="0" w:tplc="4EF0D29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23F97F91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77C40E46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578FD25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07DC8B3F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16959860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79EB7ED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68B3623E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3AB295E2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abstractNum w:abstractNumId="6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7" w15:restartNumberingAfterBreak="0">
    <w:nsid w:val="00000008"/>
    <w:multiLevelType w:val="hybridMultilevel"/>
    <w:tmpl w:val="FF5E45FA"/>
    <w:lvl w:ilvl="0" w:tplc="4EF0D29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23F97F91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77C40E46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578FD25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07DC8B3F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16959860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79EB7ED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68B3623E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3AB295E2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abstractNum w:abstractNumId="8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3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5"/>
  </w:num>
  <w:num w:numId="7">
    <w:abstractNumId w:val="18"/>
  </w:num>
  <w:num w:numId="8">
    <w:abstractNumId w:val="32"/>
  </w:num>
  <w:num w:numId="9">
    <w:abstractNumId w:val="11"/>
  </w:num>
  <w:num w:numId="10">
    <w:abstractNumId w:val="16"/>
  </w:num>
  <w:num w:numId="11">
    <w:abstractNumId w:val="34"/>
  </w:num>
  <w:num w:numId="12">
    <w:abstractNumId w:val="29"/>
  </w:num>
  <w:num w:numId="13">
    <w:abstractNumId w:val="0"/>
  </w:num>
  <w:num w:numId="14">
    <w:abstractNumId w:val="17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31"/>
  </w:num>
  <w:num w:numId="23">
    <w:abstractNumId w:val="14"/>
  </w:num>
  <w:num w:numId="24">
    <w:abstractNumId w:val="4"/>
  </w:num>
  <w:num w:numId="25">
    <w:abstractNumId w:val="35"/>
  </w:num>
  <w:num w:numId="26">
    <w:abstractNumId w:val="27"/>
  </w:num>
  <w:num w:numId="27">
    <w:abstractNumId w:val="22"/>
  </w:num>
  <w:num w:numId="28">
    <w:abstractNumId w:val="33"/>
  </w:num>
  <w:num w:numId="29">
    <w:abstractNumId w:val="13"/>
  </w:num>
  <w:num w:numId="30">
    <w:abstractNumId w:val="28"/>
  </w:num>
  <w:num w:numId="31">
    <w:abstractNumId w:val="1"/>
  </w:num>
  <w:num w:numId="32">
    <w:abstractNumId w:val="20"/>
  </w:num>
  <w:num w:numId="33">
    <w:abstractNumId w:val="15"/>
  </w:num>
  <w:num w:numId="34">
    <w:abstractNumId w:val="26"/>
  </w:num>
  <w:num w:numId="35">
    <w:abstractNumId w:val="23"/>
  </w:num>
  <w:num w:numId="36">
    <w:abstractNumId w:val="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E83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770DF"/>
    <w:rsid w:val="002B3C1F"/>
    <w:rsid w:val="002F273C"/>
    <w:rsid w:val="003079C1"/>
    <w:rsid w:val="00316D7B"/>
    <w:rsid w:val="0032297B"/>
    <w:rsid w:val="00324631"/>
    <w:rsid w:val="00326BBA"/>
    <w:rsid w:val="00326E0C"/>
    <w:rsid w:val="0037289B"/>
    <w:rsid w:val="003745B3"/>
    <w:rsid w:val="00375452"/>
    <w:rsid w:val="003775F8"/>
    <w:rsid w:val="003E77AA"/>
    <w:rsid w:val="003F2A64"/>
    <w:rsid w:val="00403BAD"/>
    <w:rsid w:val="00413DEC"/>
    <w:rsid w:val="00431A07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0870"/>
    <w:rsid w:val="00574458"/>
    <w:rsid w:val="00577061"/>
    <w:rsid w:val="00580FE7"/>
    <w:rsid w:val="00596774"/>
    <w:rsid w:val="00597EC7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B14A6"/>
    <w:rsid w:val="006B20B6"/>
    <w:rsid w:val="006B28AC"/>
    <w:rsid w:val="006B6B24"/>
    <w:rsid w:val="006E35D8"/>
    <w:rsid w:val="006E4928"/>
    <w:rsid w:val="006E4E2B"/>
    <w:rsid w:val="006F4973"/>
    <w:rsid w:val="00700E2B"/>
    <w:rsid w:val="00705E3F"/>
    <w:rsid w:val="00711A8C"/>
    <w:rsid w:val="00713087"/>
    <w:rsid w:val="0071317B"/>
    <w:rsid w:val="007313D3"/>
    <w:rsid w:val="0075124F"/>
    <w:rsid w:val="00763F6C"/>
    <w:rsid w:val="007A0193"/>
    <w:rsid w:val="007A3920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71EAB"/>
    <w:rsid w:val="00882E91"/>
    <w:rsid w:val="00890CF9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82368"/>
    <w:rsid w:val="009B1958"/>
    <w:rsid w:val="009B3E65"/>
    <w:rsid w:val="009C15A3"/>
    <w:rsid w:val="009C51CF"/>
    <w:rsid w:val="009C6443"/>
    <w:rsid w:val="009C6813"/>
    <w:rsid w:val="009C778A"/>
    <w:rsid w:val="009D27D0"/>
    <w:rsid w:val="00A10A0D"/>
    <w:rsid w:val="00A4339D"/>
    <w:rsid w:val="00A565F0"/>
    <w:rsid w:val="00A67386"/>
    <w:rsid w:val="00A74852"/>
    <w:rsid w:val="00A864F3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30A03"/>
    <w:rsid w:val="00B35784"/>
    <w:rsid w:val="00B50304"/>
    <w:rsid w:val="00B54ECD"/>
    <w:rsid w:val="00B655D0"/>
    <w:rsid w:val="00B70E2E"/>
    <w:rsid w:val="00B74AE7"/>
    <w:rsid w:val="00B864CE"/>
    <w:rsid w:val="00BA16CD"/>
    <w:rsid w:val="00BD1425"/>
    <w:rsid w:val="00BD51F8"/>
    <w:rsid w:val="00BE70D3"/>
    <w:rsid w:val="00BF65E4"/>
    <w:rsid w:val="00C017B5"/>
    <w:rsid w:val="00C0340D"/>
    <w:rsid w:val="00C12672"/>
    <w:rsid w:val="00C20E67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CF7A24"/>
    <w:rsid w:val="00D028D1"/>
    <w:rsid w:val="00D25FBC"/>
    <w:rsid w:val="00D35A82"/>
    <w:rsid w:val="00D36070"/>
    <w:rsid w:val="00D56B3F"/>
    <w:rsid w:val="00D92AA2"/>
    <w:rsid w:val="00DC4DB7"/>
    <w:rsid w:val="00DF33EE"/>
    <w:rsid w:val="00E02EAC"/>
    <w:rsid w:val="00E10ABF"/>
    <w:rsid w:val="00E26CBD"/>
    <w:rsid w:val="00E3750C"/>
    <w:rsid w:val="00E42D93"/>
    <w:rsid w:val="00E43F2E"/>
    <w:rsid w:val="00E55224"/>
    <w:rsid w:val="00E621BC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11E85"/>
    <w:rsid w:val="00F43FDD"/>
    <w:rsid w:val="00F6636A"/>
    <w:rsid w:val="00F67BD2"/>
    <w:rsid w:val="00F93509"/>
    <w:rsid w:val="00F95C4D"/>
    <w:rsid w:val="00FA2D5A"/>
    <w:rsid w:val="00FB2EA0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2AD1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729B45-6E9F-4367-8D1E-D2833CFF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2024-11-08T13:22:00Z</cp:lastPrinted>
  <dcterms:created xsi:type="dcterms:W3CDTF">2024-12-07T13:05:00Z</dcterms:created>
  <dcterms:modified xsi:type="dcterms:W3CDTF">2024-12-07T13:05:00Z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